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09" w:rsidRDefault="006812DD" w:rsidP="00D4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09">
        <w:rPr>
          <w:rFonts w:ascii="Times New Roman" w:hAnsi="Times New Roman" w:cs="Times New Roman"/>
          <w:b/>
          <w:caps/>
          <w:sz w:val="28"/>
          <w:szCs w:val="28"/>
        </w:rPr>
        <w:t>«Прокурор разъясняет. Как защититься от кражи денег с банковской карты»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2809" w:rsidRDefault="00D42809" w:rsidP="00D4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2DD" w:rsidRDefault="006812DD" w:rsidP="00D4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158 Уголовного кодекса Российской Федерации предусмотрена уголовная ответственность за совершение кражи, т.е. тайного хищения чужого имущества в т.ч.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банковского счета, а равно в отношении электронных денежных средств (при отсутствии признаков преступления, предусмотренного </w:t>
      </w:r>
      <w:hyperlink r:id="rId4" w:anchor="dst2430" w:history="1">
        <w:r w:rsidRPr="004C53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159.3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Кодекса).</w:t>
      </w:r>
    </w:p>
    <w:p w:rsidR="006812DD" w:rsidRDefault="006812DD" w:rsidP="00D4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различные способы кражи денежных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анковских карт граждан, самым простым из которых является кража в тех случаях, когда злоумышленнику становятся известны реквизиты банковской карты, в т.ч. трехзначный код на обратной ее стороне. Ни в коем случае не сообщайте посторонним лицам эти данные, особенно когда вам звонят якобы представители банка. Всегда перепроверяйте данную информацию по официальным контактам вашего банка или непосредственно в ближайших его отделениях. </w:t>
      </w:r>
    </w:p>
    <w:p w:rsidR="006812DD" w:rsidRDefault="006812DD" w:rsidP="00D4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нельзя сообщать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вашей банковской карты посторонним или хранить его в легкодоступном месте.</w:t>
      </w:r>
    </w:p>
    <w:p w:rsidR="006812DD" w:rsidRDefault="006812DD" w:rsidP="00D4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являетесь владельцем банковской карты с возможностью бесконтактной оплаты, то вы можете стать жертвой преступников, использующих переносные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скиммеры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способны красть данные карт через радиомаяки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PayPass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PayWave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Старайтесь держать (хранить) свои банковские</w:t>
      </w:r>
      <w:r w:rsidR="00D4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 так, чтобы злоумышленника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было максимально трудно незаметно поднести к ним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скиммер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2DD" w:rsidRDefault="006812DD" w:rsidP="00681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12DD" w:rsidRDefault="006812DD" w:rsidP="00D428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12DD" w:rsidRDefault="00D42809" w:rsidP="00D428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6812DD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6812DD" w:rsidRDefault="006812DD" w:rsidP="00D4280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6812DD" w:rsidSect="00E9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AC"/>
    <w:rsid w:val="006812DD"/>
    <w:rsid w:val="00D42809"/>
    <w:rsid w:val="00E54CEB"/>
    <w:rsid w:val="00E72FAC"/>
    <w:rsid w:val="00E9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310/c193654ae5c3bd5b02d92ade18796cd8864ec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Андрей Борисович</dc:creator>
  <cp:keywords/>
  <dc:description/>
  <cp:lastModifiedBy>VinsUV</cp:lastModifiedBy>
  <cp:revision>3</cp:revision>
  <dcterms:created xsi:type="dcterms:W3CDTF">2020-12-30T02:52:00Z</dcterms:created>
  <dcterms:modified xsi:type="dcterms:W3CDTF">2020-12-30T04:40:00Z</dcterms:modified>
</cp:coreProperties>
</file>